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A2" w:rsidRDefault="008040B8" w:rsidP="00313513">
      <w:pPr>
        <w:jc w:val="center"/>
      </w:pPr>
      <w:r>
        <w:rPr>
          <w:noProof/>
          <w:lang w:eastAsia="da-DK"/>
        </w:rPr>
        <w:drawing>
          <wp:inline distT="0" distB="0" distL="0" distR="0">
            <wp:extent cx="4083050" cy="3892550"/>
            <wp:effectExtent l="19050" t="0" r="0" b="0"/>
            <wp:docPr id="2" name="Billede 1" descr="Spil en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l enh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305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A95" w:rsidRDefault="007F1A95" w:rsidP="007F1A95">
      <w:pPr>
        <w:pStyle w:val="Overskrift2"/>
      </w:pPr>
      <w:r>
        <w:t>Betjening</w:t>
      </w:r>
    </w:p>
    <w:p w:rsidR="007F1A95" w:rsidRDefault="007F1A95" w:rsidP="007F1A95">
      <w:r>
        <w:t>Spilføreren kan anbringe</w:t>
      </w:r>
      <w:r w:rsidR="00877711">
        <w:t xml:space="preserve"> led displayet hvor det passer bedst med hensyntagen til udsyn.</w:t>
      </w:r>
    </w:p>
    <w:p w:rsidR="00877711" w:rsidRDefault="00877711" w:rsidP="007F1A95">
      <w:r>
        <w:t>Man kan få en sollfahrt agtig lyd ved at vælge Sound afbryderen helt</w:t>
      </w:r>
      <w:r w:rsidR="00313513">
        <w:t xml:space="preserve"> eller delvist</w:t>
      </w:r>
      <w:r>
        <w:t xml:space="preserve"> ned.</w:t>
      </w:r>
    </w:p>
    <w:p w:rsidR="00877711" w:rsidRDefault="00877711" w:rsidP="007F1A95">
      <w:r>
        <w:t>De røde lysdioder kan bringes til at blinke ved at vælge Blink afbryderen helt ned.</w:t>
      </w:r>
    </w:p>
    <w:p w:rsidR="00877711" w:rsidRDefault="00877711" w:rsidP="007F1A95">
      <w:r>
        <w:t xml:space="preserve">Ved tryk på Test </w:t>
      </w:r>
      <w:r w:rsidR="00313513">
        <w:t>kontakten</w:t>
      </w:r>
      <w:r>
        <w:t xml:space="preserve"> kan man afprøve hvorledes det virker inden man bruger det under starter.</w:t>
      </w:r>
      <w:r w:rsidR="007E6265">
        <w:t xml:space="preserve"> Tryk igen på Test kontakten for at afbryde testen.</w:t>
      </w:r>
    </w:p>
    <w:p w:rsidR="00877711" w:rsidRPr="007F1A95" w:rsidRDefault="00877711" w:rsidP="007F1A95">
      <w:r>
        <w:t>Det anbefales at læse spilfører vejledningen inden man benytter systemet.</w:t>
      </w:r>
    </w:p>
    <w:p w:rsidR="007F1A95" w:rsidRDefault="007F1A95" w:rsidP="007F1A95">
      <w:pPr>
        <w:pStyle w:val="Overskrift2"/>
      </w:pPr>
      <w:r>
        <w:t>Eksterne forbindelser</w:t>
      </w:r>
    </w:p>
    <w:p w:rsidR="007F1A95" w:rsidRDefault="007F1A95" w:rsidP="00E23D2E">
      <w:r>
        <w:t xml:space="preserve">Spil enheden er eksternt forbundet til 12V med +12V i midten af konnektoren, stel på de 2 yderste ben. Konnektoren kan dermed vendes begge veje uden problem. Der er </w:t>
      </w:r>
      <w:r w:rsidR="00313513">
        <w:t>ikke beskyttelse</w:t>
      </w:r>
      <w:r>
        <w:t xml:space="preserve"> mod forkert polaritet, </w:t>
      </w:r>
      <w:r w:rsidR="00313513">
        <w:t>s</w:t>
      </w:r>
      <w:r w:rsidR="00313513" w:rsidRPr="00313513">
        <w:t>å</w:t>
      </w:r>
      <w:r w:rsidR="00313513">
        <w:t xml:space="preserve"> vær omhyggelig med </w:t>
      </w:r>
      <w:r>
        <w:t>at forbinde den røde ledning til plus i spillet, og sort til stel. Forbindes til et sted, hvor der er 12V, når der sættes tænding til spil motoren.</w:t>
      </w:r>
    </w:p>
    <w:p w:rsidR="007F1A95" w:rsidRDefault="007F1A95" w:rsidP="00E23D2E">
      <w:r>
        <w:t>Derudover er Led displayet tilsluttet via en telefon ledning med RJ11 stik i enderne.</w:t>
      </w:r>
    </w:p>
    <w:p w:rsidR="007F1A95" w:rsidRDefault="007F1A95" w:rsidP="00E23D2E">
      <w:r>
        <w:t xml:space="preserve">Ved siden af </w:t>
      </w:r>
      <w:r w:rsidR="00313513">
        <w:t>strømforsyningsstikket</w:t>
      </w:r>
      <w:r>
        <w:t xml:space="preserve"> findes et USB stik til forbindelse til Android enhed.</w:t>
      </w:r>
    </w:p>
    <w:p w:rsidR="00877711" w:rsidRDefault="00877711" w:rsidP="00877711">
      <w:pPr>
        <w:pStyle w:val="Overskrift2"/>
      </w:pPr>
      <w:r>
        <w:t>Strømforsyning</w:t>
      </w:r>
    </w:p>
    <w:p w:rsidR="00877711" w:rsidRDefault="00877711" w:rsidP="00877711">
      <w:r>
        <w:t>Virker ved forsyningsspændinger mellem 8 og 16V.</w:t>
      </w:r>
      <w:r w:rsidR="00313513">
        <w:br/>
      </w:r>
      <w:r>
        <w:t>Strømforbrug ca. 75 mA ved 12V.</w:t>
      </w:r>
    </w:p>
    <w:p w:rsidR="00313513" w:rsidRDefault="00313513" w:rsidP="00313513">
      <w:pPr>
        <w:pStyle w:val="Overskrift2"/>
      </w:pPr>
      <w:r>
        <w:lastRenderedPageBreak/>
        <w:t>Lyde</w:t>
      </w:r>
    </w:p>
    <w:p w:rsidR="00313513" w:rsidRDefault="00313513" w:rsidP="00313513">
      <w:r>
        <w:rPr>
          <w:noProof/>
          <w:lang w:eastAsia="da-DK"/>
        </w:rPr>
        <w:drawing>
          <wp:inline distT="0" distB="0" distL="0" distR="0">
            <wp:extent cx="6413548" cy="1383912"/>
            <wp:effectExtent l="19050" t="0" r="6302" b="0"/>
            <wp:docPr id="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48" cy="1383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3513" w:rsidRPr="00313513" w:rsidRDefault="00A82ECD" w:rsidP="00313513">
      <w:r>
        <w:rPr>
          <w:noProof/>
          <w:lang w:eastAsia="da-DK"/>
        </w:rPr>
        <w:drawing>
          <wp:inline distT="0" distB="0" distL="0" distR="0">
            <wp:extent cx="6437934" cy="1383912"/>
            <wp:effectExtent l="19050" t="0" r="966" b="0"/>
            <wp:docPr id="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934" cy="1383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3513" w:rsidRPr="00313513" w:rsidSect="009F1C3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0D" w:rsidRDefault="007E6A0D" w:rsidP="0067153B">
      <w:pPr>
        <w:spacing w:after="0" w:line="240" w:lineRule="auto"/>
      </w:pPr>
      <w:r>
        <w:separator/>
      </w:r>
    </w:p>
  </w:endnote>
  <w:endnote w:type="continuationSeparator" w:id="1">
    <w:p w:rsidR="007E6A0D" w:rsidRDefault="007E6A0D" w:rsidP="0067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11" w:rsidRPr="008040B8" w:rsidRDefault="003F6065" w:rsidP="007C05C3">
    <w:pPr>
      <w:pStyle w:val="Sidefod"/>
      <w:rPr>
        <w:lang w:val="en-US"/>
      </w:rPr>
    </w:pPr>
    <w:hyperlink r:id="rId1" w:history="1">
      <w:r w:rsidR="00877711" w:rsidRPr="008040B8">
        <w:rPr>
          <w:rStyle w:val="Hyperlink"/>
          <w:lang w:val="en-US"/>
        </w:rPr>
        <w:t>http://www.johny.dk/WinchSpeed/</w:t>
      </w:r>
      <w:r w:rsidR="003930A7" w:rsidRPr="008040B8">
        <w:rPr>
          <w:rStyle w:val="Hyperlink"/>
          <w:lang w:val="en-US"/>
        </w:rPr>
        <w:t>Spil enhed manual</w:t>
      </w:r>
    </w:hyperlink>
    <w:r w:rsidR="00877711" w:rsidRPr="008040B8">
      <w:rPr>
        <w:lang w:val="en-US"/>
      </w:rPr>
      <w:t xml:space="preserve">                       </w:t>
    </w:r>
    <w:sdt>
      <w:sdtPr>
        <w:id w:val="11887985"/>
        <w:docPartObj>
          <w:docPartGallery w:val="Page Numbers (Bottom of Page)"/>
          <w:docPartUnique/>
        </w:docPartObj>
      </w:sdtPr>
      <w:sdtContent>
        <w:r w:rsidR="00877711" w:rsidRPr="008040B8">
          <w:rPr>
            <w:lang w:val="en-US"/>
          </w:rPr>
          <w:t>Copyright 2022 Johny Johansen</w:t>
        </w:r>
        <w:r w:rsidR="00877711" w:rsidRPr="008040B8">
          <w:rPr>
            <w:lang w:val="en-US"/>
          </w:rPr>
          <w:tab/>
        </w:r>
        <w:r>
          <w:fldChar w:fldCharType="begin"/>
        </w:r>
        <w:r w:rsidR="002D6275" w:rsidRPr="008040B8">
          <w:rPr>
            <w:lang w:val="en-US"/>
          </w:rPr>
          <w:instrText xml:space="preserve"> PAGE   \* MERGEFORMAT </w:instrText>
        </w:r>
        <w:r>
          <w:fldChar w:fldCharType="separate"/>
        </w:r>
        <w:r w:rsidR="007E6265">
          <w:rPr>
            <w:noProof/>
            <w:lang w:val="en-US"/>
          </w:rPr>
          <w:t>1</w:t>
        </w:r>
        <w:r>
          <w:fldChar w:fldCharType="end"/>
        </w:r>
      </w:sdtContent>
    </w:sdt>
  </w:p>
  <w:p w:rsidR="00877711" w:rsidRPr="0067153B" w:rsidRDefault="00877711">
    <w:pPr>
      <w:pStyle w:val="Sidefod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11" w:rsidRPr="008040B8" w:rsidRDefault="003F6065" w:rsidP="0072128D">
    <w:pPr>
      <w:pStyle w:val="Sidefod"/>
      <w:jc w:val="right"/>
      <w:rPr>
        <w:lang w:val="en-US"/>
      </w:rPr>
    </w:pPr>
    <w:hyperlink r:id="rId1" w:history="1">
      <w:r w:rsidR="00877711" w:rsidRPr="008040B8">
        <w:rPr>
          <w:rStyle w:val="Hyperlink"/>
          <w:lang w:val="en-US"/>
        </w:rPr>
        <w:t>http://www.johny.dk/WinchSpeed/WinchSpeed.html</w:t>
      </w:r>
    </w:hyperlink>
    <w:r w:rsidR="00877711" w:rsidRPr="008040B8">
      <w:rPr>
        <w:lang w:val="en-US"/>
      </w:rPr>
      <w:tab/>
      <w:t xml:space="preserve">                       </w:t>
    </w:r>
    <w:sdt>
      <w:sdtPr>
        <w:id w:val="14224371"/>
        <w:docPartObj>
          <w:docPartGallery w:val="Page Numbers (Bottom of Page)"/>
          <w:docPartUnique/>
        </w:docPartObj>
      </w:sdtPr>
      <w:sdtContent>
        <w:r w:rsidR="00877711" w:rsidRPr="008040B8">
          <w:rPr>
            <w:lang w:val="en-US"/>
          </w:rPr>
          <w:t>Copyright 2022 Johny Johansen</w:t>
        </w:r>
        <w:r w:rsidR="00877711" w:rsidRPr="008040B8">
          <w:rPr>
            <w:lang w:val="en-US"/>
          </w:rPr>
          <w:tab/>
        </w:r>
        <w:r>
          <w:fldChar w:fldCharType="begin"/>
        </w:r>
        <w:r w:rsidR="002D6275" w:rsidRPr="008040B8">
          <w:rPr>
            <w:lang w:val="en-US"/>
          </w:rPr>
          <w:instrText xml:space="preserve"> PAGE   \* MERGEFORMAT </w:instrText>
        </w:r>
        <w:r>
          <w:fldChar w:fldCharType="separate"/>
        </w:r>
        <w:r w:rsidR="00877711" w:rsidRPr="008040B8">
          <w:rPr>
            <w:noProof/>
            <w:lang w:val="en-US"/>
          </w:rPr>
          <w:t>1</w:t>
        </w:r>
        <w:r>
          <w:fldChar w:fldCharType="end"/>
        </w:r>
      </w:sdtContent>
    </w:sdt>
    <w:r w:rsidR="00877711" w:rsidRPr="008040B8">
      <w:rPr>
        <w:lang w:val="en-US"/>
      </w:rPr>
      <w:t>/?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0D" w:rsidRDefault="007E6A0D" w:rsidP="0067153B">
      <w:pPr>
        <w:spacing w:after="0" w:line="240" w:lineRule="auto"/>
      </w:pPr>
      <w:r>
        <w:separator/>
      </w:r>
    </w:p>
  </w:footnote>
  <w:footnote w:type="continuationSeparator" w:id="1">
    <w:p w:rsidR="007E6A0D" w:rsidRDefault="007E6A0D" w:rsidP="0067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11" w:rsidRPr="003B3529" w:rsidRDefault="00877711" w:rsidP="009F1C38">
    <w:pPr>
      <w:pStyle w:val="Overskrift1"/>
      <w:rPr>
        <w:lang w:val="en-US"/>
      </w:rPr>
    </w:pPr>
    <w:r>
      <w:rPr>
        <w:lang w:val="en-US"/>
      </w:rPr>
      <w:t>WinchSpeed</w:t>
    </w:r>
    <w:r>
      <w:rPr>
        <w:lang w:val="en-US"/>
      </w:rPr>
      <w:tab/>
    </w:r>
    <w:r>
      <w:rPr>
        <w:lang w:val="en-US"/>
      </w:rPr>
      <w:tab/>
    </w:r>
    <w:r w:rsidRPr="00464753">
      <w:t>Spil enhed manual</w:t>
    </w:r>
    <w:r>
      <w:rPr>
        <w:lang w:val="en-US"/>
      </w:rPr>
      <w:tab/>
    </w:r>
    <w:r>
      <w:rPr>
        <w:lang w:val="en-US"/>
      </w:rPr>
      <w:tab/>
    </w:r>
    <w:r w:rsidRPr="006958BA">
      <w:rPr>
        <w:lang w:val="en-US"/>
      </w:rPr>
      <w:t>202</w:t>
    </w:r>
    <w:r w:rsidR="00313513">
      <w:rPr>
        <w:lang w:val="en-US"/>
      </w:rPr>
      <w:t>3</w:t>
    </w:r>
    <w:r>
      <w:rPr>
        <w:lang w:val="en-US"/>
      </w:rPr>
      <w:t>-0</w:t>
    </w:r>
    <w:r w:rsidR="007E6265">
      <w:rPr>
        <w:lang w:val="en-US"/>
      </w:rPr>
      <w:t>7</w:t>
    </w:r>
    <w:r w:rsidRPr="006958BA">
      <w:rPr>
        <w:lang w:val="en-US"/>
      </w:rPr>
      <w:t>-</w:t>
    </w:r>
    <w:r w:rsidR="00313513">
      <w:rPr>
        <w:lang w:val="en-US"/>
      </w:rPr>
      <w:t>1</w:t>
    </w:r>
    <w:r w:rsidR="007E6265">
      <w:rPr>
        <w:lang w:val="en-US"/>
      </w:rPr>
      <w:t>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11" w:rsidRPr="006958BA" w:rsidRDefault="00877711" w:rsidP="009F1C38">
    <w:pPr>
      <w:pStyle w:val="Overskrift1"/>
      <w:rPr>
        <w:lang w:val="en-US"/>
      </w:rPr>
    </w:pPr>
    <w:r>
      <w:rPr>
        <w:lang w:val="en-US"/>
      </w:rPr>
      <w:t>WinchSpeed</w:t>
    </w:r>
    <w:r>
      <w:rPr>
        <w:lang w:val="en-US"/>
      </w:rPr>
      <w:tab/>
    </w:r>
    <w:r>
      <w:rPr>
        <w:lang w:val="en-US"/>
      </w:rPr>
      <w:tab/>
    </w:r>
    <w:r w:rsidRPr="00464753">
      <w:t>Spil enhed manual</w:t>
    </w:r>
    <w:r>
      <w:rPr>
        <w:lang w:val="en-US"/>
      </w:rPr>
      <w:tab/>
    </w:r>
    <w:r>
      <w:rPr>
        <w:lang w:val="en-US"/>
      </w:rPr>
      <w:tab/>
    </w:r>
    <w:r w:rsidRPr="006958BA">
      <w:rPr>
        <w:lang w:val="en-US"/>
      </w:rPr>
      <w:t>202</w:t>
    </w:r>
    <w:r>
      <w:rPr>
        <w:lang w:val="en-US"/>
      </w:rPr>
      <w:t>2-09</w:t>
    </w:r>
    <w:r w:rsidRPr="006958BA">
      <w:rPr>
        <w:lang w:val="en-US"/>
      </w:rPr>
      <w:t>-</w:t>
    </w:r>
    <w:r>
      <w:rPr>
        <w:lang w:val="en-US"/>
      </w:rPr>
      <w:t>27</w:t>
    </w:r>
  </w:p>
  <w:p w:rsidR="00877711" w:rsidRDefault="00877711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1CD"/>
    <w:multiLevelType w:val="hybridMultilevel"/>
    <w:tmpl w:val="579EDCC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C59A6"/>
    <w:multiLevelType w:val="hybridMultilevel"/>
    <w:tmpl w:val="0038E5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269"/>
    <w:rsid w:val="00005601"/>
    <w:rsid w:val="00012489"/>
    <w:rsid w:val="00015A04"/>
    <w:rsid w:val="0002705C"/>
    <w:rsid w:val="000329CB"/>
    <w:rsid w:val="00032B6F"/>
    <w:rsid w:val="00034CE1"/>
    <w:rsid w:val="00037C36"/>
    <w:rsid w:val="00044C62"/>
    <w:rsid w:val="00060044"/>
    <w:rsid w:val="00062B78"/>
    <w:rsid w:val="00067DC4"/>
    <w:rsid w:val="00071D3A"/>
    <w:rsid w:val="00077EBF"/>
    <w:rsid w:val="000854DB"/>
    <w:rsid w:val="000C324A"/>
    <w:rsid w:val="000E7467"/>
    <w:rsid w:val="001047F8"/>
    <w:rsid w:val="00122943"/>
    <w:rsid w:val="00131A07"/>
    <w:rsid w:val="0013223C"/>
    <w:rsid w:val="00136192"/>
    <w:rsid w:val="00142C5B"/>
    <w:rsid w:val="00194412"/>
    <w:rsid w:val="001A01AB"/>
    <w:rsid w:val="001A39C7"/>
    <w:rsid w:val="001C0612"/>
    <w:rsid w:val="001F2149"/>
    <w:rsid w:val="002132F2"/>
    <w:rsid w:val="002250FE"/>
    <w:rsid w:val="00241558"/>
    <w:rsid w:val="00245193"/>
    <w:rsid w:val="002459A9"/>
    <w:rsid w:val="00284396"/>
    <w:rsid w:val="00290486"/>
    <w:rsid w:val="002B01A8"/>
    <w:rsid w:val="002B061C"/>
    <w:rsid w:val="002D1644"/>
    <w:rsid w:val="002D6275"/>
    <w:rsid w:val="002E0C5B"/>
    <w:rsid w:val="002E1EA5"/>
    <w:rsid w:val="00313513"/>
    <w:rsid w:val="003235C4"/>
    <w:rsid w:val="003509A9"/>
    <w:rsid w:val="0035327B"/>
    <w:rsid w:val="003775D9"/>
    <w:rsid w:val="00391C67"/>
    <w:rsid w:val="003930A7"/>
    <w:rsid w:val="00395BC1"/>
    <w:rsid w:val="003A1BDC"/>
    <w:rsid w:val="003B0537"/>
    <w:rsid w:val="003B3529"/>
    <w:rsid w:val="003C10A9"/>
    <w:rsid w:val="003C2551"/>
    <w:rsid w:val="003D1CFE"/>
    <w:rsid w:val="003D70B6"/>
    <w:rsid w:val="003F6065"/>
    <w:rsid w:val="00417DC4"/>
    <w:rsid w:val="00420170"/>
    <w:rsid w:val="004226CA"/>
    <w:rsid w:val="0042544E"/>
    <w:rsid w:val="00461F28"/>
    <w:rsid w:val="004631B8"/>
    <w:rsid w:val="0046361D"/>
    <w:rsid w:val="00464753"/>
    <w:rsid w:val="00475B01"/>
    <w:rsid w:val="00482737"/>
    <w:rsid w:val="004A228C"/>
    <w:rsid w:val="004C5739"/>
    <w:rsid w:val="004F0C74"/>
    <w:rsid w:val="00514B78"/>
    <w:rsid w:val="00514D91"/>
    <w:rsid w:val="00543F11"/>
    <w:rsid w:val="00587CD3"/>
    <w:rsid w:val="005969B4"/>
    <w:rsid w:val="005A2374"/>
    <w:rsid w:val="005A4558"/>
    <w:rsid w:val="005B41BB"/>
    <w:rsid w:val="005C17A7"/>
    <w:rsid w:val="005E1103"/>
    <w:rsid w:val="005E6B6E"/>
    <w:rsid w:val="005E7D09"/>
    <w:rsid w:val="00605DB7"/>
    <w:rsid w:val="00615716"/>
    <w:rsid w:val="00615D8C"/>
    <w:rsid w:val="00622576"/>
    <w:rsid w:val="00642659"/>
    <w:rsid w:val="00646DF6"/>
    <w:rsid w:val="00664E48"/>
    <w:rsid w:val="00665FE8"/>
    <w:rsid w:val="0067153B"/>
    <w:rsid w:val="00694F35"/>
    <w:rsid w:val="006958BA"/>
    <w:rsid w:val="006E2333"/>
    <w:rsid w:val="006E53B3"/>
    <w:rsid w:val="006E6196"/>
    <w:rsid w:val="006F5918"/>
    <w:rsid w:val="006F68CC"/>
    <w:rsid w:val="00715FA4"/>
    <w:rsid w:val="00720FE5"/>
    <w:rsid w:val="0072128D"/>
    <w:rsid w:val="00733BF7"/>
    <w:rsid w:val="00740130"/>
    <w:rsid w:val="00752886"/>
    <w:rsid w:val="00753CF2"/>
    <w:rsid w:val="0075487E"/>
    <w:rsid w:val="007773D9"/>
    <w:rsid w:val="0079443C"/>
    <w:rsid w:val="0079666B"/>
    <w:rsid w:val="00797E86"/>
    <w:rsid w:val="007C05C3"/>
    <w:rsid w:val="007C082E"/>
    <w:rsid w:val="007D18C1"/>
    <w:rsid w:val="007E6265"/>
    <w:rsid w:val="007E6A0D"/>
    <w:rsid w:val="007F1A95"/>
    <w:rsid w:val="007F5513"/>
    <w:rsid w:val="008040B8"/>
    <w:rsid w:val="00823805"/>
    <w:rsid w:val="00840D6F"/>
    <w:rsid w:val="00850FE6"/>
    <w:rsid w:val="0085104F"/>
    <w:rsid w:val="00860E90"/>
    <w:rsid w:val="00866DD5"/>
    <w:rsid w:val="00877711"/>
    <w:rsid w:val="00884DB9"/>
    <w:rsid w:val="00885A6B"/>
    <w:rsid w:val="0088787D"/>
    <w:rsid w:val="008A6FB6"/>
    <w:rsid w:val="008C5D99"/>
    <w:rsid w:val="00907134"/>
    <w:rsid w:val="0092069D"/>
    <w:rsid w:val="009232F0"/>
    <w:rsid w:val="0092422F"/>
    <w:rsid w:val="00927A24"/>
    <w:rsid w:val="00967D89"/>
    <w:rsid w:val="009B2DC4"/>
    <w:rsid w:val="009C3A9D"/>
    <w:rsid w:val="009D657D"/>
    <w:rsid w:val="009D7DA0"/>
    <w:rsid w:val="009E7ABD"/>
    <w:rsid w:val="009F1C38"/>
    <w:rsid w:val="00A07AF3"/>
    <w:rsid w:val="00A14152"/>
    <w:rsid w:val="00A20ECA"/>
    <w:rsid w:val="00A24166"/>
    <w:rsid w:val="00A27190"/>
    <w:rsid w:val="00A762FE"/>
    <w:rsid w:val="00A82ECD"/>
    <w:rsid w:val="00A96EFB"/>
    <w:rsid w:val="00AA0C25"/>
    <w:rsid w:val="00AA38C4"/>
    <w:rsid w:val="00AA4686"/>
    <w:rsid w:val="00AC25A2"/>
    <w:rsid w:val="00AC2D05"/>
    <w:rsid w:val="00AD5E2C"/>
    <w:rsid w:val="00AF528A"/>
    <w:rsid w:val="00B1467E"/>
    <w:rsid w:val="00B310C5"/>
    <w:rsid w:val="00B4003B"/>
    <w:rsid w:val="00B44399"/>
    <w:rsid w:val="00B642F1"/>
    <w:rsid w:val="00B80B3F"/>
    <w:rsid w:val="00B95109"/>
    <w:rsid w:val="00BB0C5E"/>
    <w:rsid w:val="00BC2388"/>
    <w:rsid w:val="00BC65DC"/>
    <w:rsid w:val="00BF5028"/>
    <w:rsid w:val="00C04AC9"/>
    <w:rsid w:val="00C337AA"/>
    <w:rsid w:val="00C477CD"/>
    <w:rsid w:val="00C52751"/>
    <w:rsid w:val="00C551E0"/>
    <w:rsid w:val="00C55D13"/>
    <w:rsid w:val="00C71B5F"/>
    <w:rsid w:val="00C73185"/>
    <w:rsid w:val="00C73A1A"/>
    <w:rsid w:val="00C87FE4"/>
    <w:rsid w:val="00C972E6"/>
    <w:rsid w:val="00CD4911"/>
    <w:rsid w:val="00CE6EA7"/>
    <w:rsid w:val="00CF037E"/>
    <w:rsid w:val="00D042FF"/>
    <w:rsid w:val="00D11167"/>
    <w:rsid w:val="00D23EBD"/>
    <w:rsid w:val="00D2710D"/>
    <w:rsid w:val="00D32442"/>
    <w:rsid w:val="00D35BB8"/>
    <w:rsid w:val="00D36F2D"/>
    <w:rsid w:val="00D46544"/>
    <w:rsid w:val="00D53396"/>
    <w:rsid w:val="00D64CEC"/>
    <w:rsid w:val="00D810F5"/>
    <w:rsid w:val="00D879A2"/>
    <w:rsid w:val="00D91541"/>
    <w:rsid w:val="00D922D1"/>
    <w:rsid w:val="00D95E71"/>
    <w:rsid w:val="00D96A3F"/>
    <w:rsid w:val="00DB0FAA"/>
    <w:rsid w:val="00DB145C"/>
    <w:rsid w:val="00DC072C"/>
    <w:rsid w:val="00DE3BE0"/>
    <w:rsid w:val="00DE4743"/>
    <w:rsid w:val="00DF20F0"/>
    <w:rsid w:val="00E024AD"/>
    <w:rsid w:val="00E208A9"/>
    <w:rsid w:val="00E2103A"/>
    <w:rsid w:val="00E23D2E"/>
    <w:rsid w:val="00E32269"/>
    <w:rsid w:val="00E524A6"/>
    <w:rsid w:val="00E60472"/>
    <w:rsid w:val="00E6314A"/>
    <w:rsid w:val="00E66519"/>
    <w:rsid w:val="00E71A08"/>
    <w:rsid w:val="00E90D22"/>
    <w:rsid w:val="00EB05C4"/>
    <w:rsid w:val="00EC704D"/>
    <w:rsid w:val="00ED48F7"/>
    <w:rsid w:val="00ED771E"/>
    <w:rsid w:val="00EE7D42"/>
    <w:rsid w:val="00F110ED"/>
    <w:rsid w:val="00F17502"/>
    <w:rsid w:val="00F425BD"/>
    <w:rsid w:val="00F44293"/>
    <w:rsid w:val="00F63B28"/>
    <w:rsid w:val="00F71B39"/>
    <w:rsid w:val="00F94B66"/>
    <w:rsid w:val="00FD6886"/>
    <w:rsid w:val="00FE5025"/>
    <w:rsid w:val="00FF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69"/>
  </w:style>
  <w:style w:type="paragraph" w:styleId="Overskrift1">
    <w:name w:val="heading 1"/>
    <w:basedOn w:val="Normal"/>
    <w:next w:val="Normal"/>
    <w:link w:val="Overskrift1Tegn"/>
    <w:uiPriority w:val="9"/>
    <w:qFormat/>
    <w:rsid w:val="00671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5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C52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52751"/>
    <w:rPr>
      <w:rFonts w:ascii="Consolas" w:hAnsi="Consolas"/>
      <w:sz w:val="21"/>
      <w:szCs w:val="2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1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semiHidden/>
    <w:unhideWhenUsed/>
    <w:rsid w:val="00671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7153B"/>
  </w:style>
  <w:style w:type="paragraph" w:styleId="Sidefod">
    <w:name w:val="footer"/>
    <w:basedOn w:val="Normal"/>
    <w:link w:val="SidefodTegn"/>
    <w:uiPriority w:val="99"/>
    <w:unhideWhenUsed/>
    <w:rsid w:val="00671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153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154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5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3509A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60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y.dk/WinchSpeed/WinchSpeed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y.dk/WinchSpeed/WinchSpeed.htm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7473-B10D-49C0-AFED-AC7092AF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165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</dc:creator>
  <cp:keywords/>
  <dc:description/>
  <cp:lastModifiedBy>Johny</cp:lastModifiedBy>
  <cp:revision>92</cp:revision>
  <cp:lastPrinted>2022-06-29T19:13:00Z</cp:lastPrinted>
  <dcterms:created xsi:type="dcterms:W3CDTF">2020-12-01T15:21:00Z</dcterms:created>
  <dcterms:modified xsi:type="dcterms:W3CDTF">2023-07-10T09:30:00Z</dcterms:modified>
</cp:coreProperties>
</file>